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49D4" w14:textId="77777777" w:rsidR="003D02F4" w:rsidRDefault="003D02F4" w:rsidP="0036791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RUNNING HEAD: </w:t>
      </w:r>
    </w:p>
    <w:p w14:paraId="772B7FB5" w14:textId="77777777" w:rsidR="003D02F4" w:rsidRDefault="003D02F4" w:rsidP="00367917">
      <w:pPr>
        <w:spacing w:line="480" w:lineRule="auto"/>
        <w:rPr>
          <w:rFonts w:ascii="Times New Roman" w:hAnsi="Times New Roman" w:cs="Times New Roman"/>
        </w:rPr>
      </w:pPr>
    </w:p>
    <w:p w14:paraId="0EADB148" w14:textId="1EF6F009" w:rsidR="003D02F4" w:rsidRDefault="003D02F4" w:rsidP="000B64E0">
      <w:pPr>
        <w:spacing w:line="480" w:lineRule="auto"/>
        <w:rPr>
          <w:rFonts w:ascii="Times New Roman" w:hAnsi="Times New Roman" w:cs="Times New Roman"/>
          <w:b/>
          <w:bCs/>
        </w:rPr>
      </w:pPr>
      <w:r w:rsidRPr="003D02F4">
        <w:rPr>
          <w:rFonts w:ascii="Times New Roman" w:hAnsi="Times New Roman" w:cs="Times New Roman"/>
          <w:b/>
          <w:bCs/>
        </w:rPr>
        <w:t>Title</w:t>
      </w:r>
      <w:r w:rsidR="00A96E3B">
        <w:rPr>
          <w:rFonts w:ascii="Times New Roman" w:hAnsi="Times New Roman" w:cs="Times New Roman"/>
          <w:b/>
          <w:bCs/>
        </w:rPr>
        <w:t xml:space="preserve"> should be sentence case, b</w:t>
      </w:r>
      <w:r w:rsidRPr="003D02F4">
        <w:rPr>
          <w:rFonts w:ascii="Times New Roman" w:hAnsi="Times New Roman" w:cs="Times New Roman"/>
          <w:b/>
          <w:bCs/>
        </w:rPr>
        <w:t>old</w:t>
      </w:r>
      <w:r w:rsidR="00A96E3B">
        <w:rPr>
          <w:rFonts w:ascii="Times New Roman" w:hAnsi="Times New Roman" w:cs="Times New Roman"/>
          <w:b/>
          <w:bCs/>
        </w:rPr>
        <w:t xml:space="preserve">, and </w:t>
      </w:r>
      <w:r w:rsidR="00496B2C">
        <w:rPr>
          <w:rFonts w:ascii="Times New Roman" w:hAnsi="Times New Roman" w:cs="Times New Roman"/>
          <w:b/>
          <w:bCs/>
        </w:rPr>
        <w:t>aligned to the left margin</w:t>
      </w:r>
      <w:r w:rsidR="00A96E3B">
        <w:rPr>
          <w:rFonts w:ascii="Times New Roman" w:hAnsi="Times New Roman" w:cs="Times New Roman"/>
          <w:b/>
          <w:bCs/>
        </w:rPr>
        <w:t>: Capitalize after a colon</w:t>
      </w:r>
    </w:p>
    <w:p w14:paraId="4282C888" w14:textId="77777777" w:rsidR="003D02F4" w:rsidRDefault="003D02F4" w:rsidP="00367917">
      <w:pPr>
        <w:spacing w:line="480" w:lineRule="auto"/>
        <w:rPr>
          <w:rFonts w:ascii="Times New Roman" w:hAnsi="Times New Roman" w:cs="Times New Roman"/>
        </w:rPr>
      </w:pPr>
    </w:p>
    <w:p w14:paraId="03C34EE2" w14:textId="260C3314" w:rsidR="003D02F4" w:rsidRDefault="003D02F4" w:rsidP="0036791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list: First names (or initials) followed by last name</w:t>
      </w:r>
      <w:r w:rsidR="00F86AAA">
        <w:rPr>
          <w:rFonts w:ascii="Times New Roman" w:hAnsi="Times New Roman" w:cs="Times New Roman"/>
        </w:rPr>
        <w:t xml:space="preserve"> or family name</w:t>
      </w:r>
      <w:r>
        <w:rPr>
          <w:rFonts w:ascii="Times New Roman" w:hAnsi="Times New Roman" w:cs="Times New Roman"/>
        </w:rPr>
        <w:t>. Use superscript</w:t>
      </w:r>
      <w:r w:rsidR="00F86AAA">
        <w:rPr>
          <w:rFonts w:ascii="Times New Roman" w:hAnsi="Times New Roman" w:cs="Times New Roman"/>
        </w:rPr>
        <w:t xml:space="preserve"> number</w:t>
      </w:r>
      <w:r>
        <w:rPr>
          <w:rFonts w:ascii="Times New Roman" w:hAnsi="Times New Roman" w:cs="Times New Roman"/>
        </w:rPr>
        <w:t xml:space="preserve">s to correspond to affiliation. </w:t>
      </w:r>
      <w:r w:rsidR="00F86AAA">
        <w:rPr>
          <w:rFonts w:ascii="Times New Roman" w:hAnsi="Times New Roman" w:cs="Times New Roman"/>
        </w:rPr>
        <w:t>Use superscript letters for footnotes.</w:t>
      </w:r>
    </w:p>
    <w:p w14:paraId="2D499716" w14:textId="77777777" w:rsidR="003D02F4" w:rsidRDefault="003D02F4" w:rsidP="00367917">
      <w:pPr>
        <w:spacing w:line="480" w:lineRule="auto"/>
        <w:rPr>
          <w:rFonts w:ascii="Times New Roman" w:hAnsi="Times New Roman" w:cs="Times New Roman"/>
        </w:rPr>
      </w:pPr>
    </w:p>
    <w:p w14:paraId="620728B8" w14:textId="0C089FC0" w:rsidR="003D02F4" w:rsidRDefault="003D02F4" w:rsidP="0036791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Affiliations. Use short addresses for affiliations (No building names, street addresses, or postal codes)</w:t>
      </w:r>
      <w:r w:rsidR="00FC0D10">
        <w:rPr>
          <w:rFonts w:ascii="Times New Roman" w:hAnsi="Times New Roman" w:cs="Times New Roman"/>
        </w:rPr>
        <w:t xml:space="preserve">. Number </w:t>
      </w:r>
      <w:r w:rsidR="00F86AAA">
        <w:rPr>
          <w:rFonts w:ascii="Times New Roman" w:hAnsi="Times New Roman" w:cs="Times New Roman"/>
        </w:rPr>
        <w:t xml:space="preserve">each of the affiliations </w:t>
      </w:r>
      <w:r w:rsidR="00FC0D10">
        <w:rPr>
          <w:rFonts w:ascii="Times New Roman" w:hAnsi="Times New Roman" w:cs="Times New Roman"/>
        </w:rPr>
        <w:t>to correspond with authors.</w:t>
      </w:r>
    </w:p>
    <w:p w14:paraId="6AC5C248" w14:textId="77777777" w:rsidR="00FC0D10" w:rsidRDefault="00FC0D10" w:rsidP="00367917">
      <w:pPr>
        <w:spacing w:line="480" w:lineRule="auto"/>
        <w:rPr>
          <w:rFonts w:ascii="Times New Roman" w:hAnsi="Times New Roman" w:cs="Times New Roman"/>
        </w:rPr>
      </w:pPr>
    </w:p>
    <w:p w14:paraId="32A39E46" w14:textId="270344B2" w:rsidR="00F86AAA" w:rsidRDefault="00FC0D10" w:rsidP="00367917">
      <w:pPr>
        <w:spacing w:line="480" w:lineRule="auto"/>
        <w:rPr>
          <w:rFonts w:ascii="Times New Roman" w:hAnsi="Times New Roman" w:cs="Times New Roman"/>
          <w:b/>
          <w:bCs/>
        </w:rPr>
      </w:pPr>
      <w:r w:rsidRPr="00F86AAA">
        <w:rPr>
          <w:rFonts w:ascii="Times New Roman" w:hAnsi="Times New Roman" w:cs="Times New Roman"/>
          <w:b/>
          <w:bCs/>
        </w:rPr>
        <w:t>Correspondence</w:t>
      </w:r>
    </w:p>
    <w:p w14:paraId="1C919F22" w14:textId="52888647" w:rsidR="00F86AAA" w:rsidRDefault="00F86AAA" w:rsidP="0036791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for correspondence, full address.</w:t>
      </w:r>
    </w:p>
    <w:p w14:paraId="01663703" w14:textId="00D53A75" w:rsidR="00F86AAA" w:rsidRPr="00F86AAA" w:rsidRDefault="00F86AAA" w:rsidP="0036791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</w:p>
    <w:p w14:paraId="7B155B68" w14:textId="77777777" w:rsidR="00FC0D10" w:rsidRDefault="00FC0D10" w:rsidP="00367917">
      <w:pPr>
        <w:spacing w:line="480" w:lineRule="auto"/>
        <w:rPr>
          <w:rFonts w:ascii="Times New Roman" w:hAnsi="Times New Roman" w:cs="Times New Roman"/>
        </w:rPr>
      </w:pPr>
    </w:p>
    <w:p w14:paraId="772A241D" w14:textId="128C3E85" w:rsidR="00FC0D10" w:rsidRPr="00FC0D10" w:rsidRDefault="00FC0D10" w:rsidP="00367917">
      <w:pPr>
        <w:spacing w:line="480" w:lineRule="auto"/>
        <w:rPr>
          <w:rFonts w:ascii="Times New Roman" w:hAnsi="Times New Roman" w:cs="Times New Roman"/>
          <w:b/>
          <w:bCs/>
        </w:rPr>
      </w:pPr>
      <w:r w:rsidRPr="00FC0D10">
        <w:rPr>
          <w:rFonts w:ascii="Times New Roman" w:hAnsi="Times New Roman" w:cs="Times New Roman"/>
          <w:b/>
          <w:bCs/>
        </w:rPr>
        <w:t>Abstract</w:t>
      </w:r>
    </w:p>
    <w:p w14:paraId="2A4A02DC" w14:textId="6D5FBF06" w:rsidR="00FC0D10" w:rsidRDefault="00FC0D10" w:rsidP="0036791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Single paragraph abstract</w:t>
      </w:r>
      <w:r w:rsidR="00A27246">
        <w:rPr>
          <w:rFonts w:ascii="Times New Roman" w:hAnsi="Times New Roman" w:cs="Times New Roman"/>
        </w:rPr>
        <w:t>, up to 300 words</w:t>
      </w:r>
      <w:r>
        <w:rPr>
          <w:rFonts w:ascii="Times New Roman" w:hAnsi="Times New Roman" w:cs="Times New Roman"/>
        </w:rPr>
        <w:t>. Do not include abbreviations, unless in common use or unless defined in the abstract. Do not include taxonomic authorities.</w:t>
      </w:r>
    </w:p>
    <w:p w14:paraId="4DA601D8" w14:textId="5FB61084" w:rsidR="00FC0D10" w:rsidRPr="00FC0D10" w:rsidRDefault="00FC0D10" w:rsidP="001F4273">
      <w:pPr>
        <w:spacing w:line="480" w:lineRule="auto"/>
        <w:rPr>
          <w:rFonts w:ascii="Times New Roman" w:hAnsi="Times New Roman" w:cs="Times New Roman"/>
          <w:b/>
          <w:bCs/>
        </w:rPr>
      </w:pPr>
      <w:r w:rsidRPr="00FC0D10">
        <w:rPr>
          <w:rFonts w:ascii="Times New Roman" w:hAnsi="Times New Roman" w:cs="Times New Roman"/>
          <w:b/>
          <w:bCs/>
        </w:rPr>
        <w:t>1 | INTRODUCTION</w:t>
      </w:r>
    </w:p>
    <w:p w14:paraId="0EA6091C" w14:textId="171AF07C" w:rsidR="009F2EF4" w:rsidRDefault="000E5670" w:rsidP="001F4273">
      <w:pPr>
        <w:spacing w:line="480" w:lineRule="auto"/>
        <w:rPr>
          <w:rFonts w:ascii="Times New Roman" w:hAnsi="Times New Roman" w:cs="Times New Roman"/>
        </w:rPr>
      </w:pPr>
      <w:r w:rsidRPr="00B26F4B">
        <w:rPr>
          <w:rFonts w:ascii="Times New Roman" w:hAnsi="Times New Roman" w:cs="Times New Roman"/>
        </w:rPr>
        <w:t>This section should be succinct, with no subheadings</w:t>
      </w:r>
    </w:p>
    <w:p w14:paraId="49DF3261" w14:textId="6FC4C44E" w:rsidR="009F2EF4" w:rsidRDefault="009F2EF4" w:rsidP="001F4273">
      <w:pPr>
        <w:spacing w:line="480" w:lineRule="auto"/>
        <w:rPr>
          <w:rFonts w:ascii="Times New Roman" w:hAnsi="Times New Roman" w:cs="Times New Roman"/>
          <w:b/>
          <w:bCs/>
        </w:rPr>
      </w:pPr>
      <w:r w:rsidRPr="009F2EF4">
        <w:rPr>
          <w:rFonts w:ascii="Times New Roman" w:hAnsi="Times New Roman" w:cs="Times New Roman"/>
          <w:b/>
          <w:bCs/>
        </w:rPr>
        <w:t>2 | METHODS</w:t>
      </w:r>
    </w:p>
    <w:p w14:paraId="0772A192" w14:textId="64BA2A68" w:rsidR="006E08A2" w:rsidRPr="00B26F4B" w:rsidRDefault="006E08A2" w:rsidP="006E08A2">
      <w:pPr>
        <w:spacing w:line="480" w:lineRule="auto"/>
        <w:rPr>
          <w:rFonts w:ascii="Times New Roman" w:hAnsi="Times New Roman" w:cs="Times New Roman"/>
        </w:rPr>
      </w:pPr>
      <w:r w:rsidRPr="00B26F4B">
        <w:rPr>
          <w:rFonts w:ascii="Times New Roman" w:hAnsi="Times New Roman" w:cs="Times New Roman"/>
        </w:rPr>
        <w:t xml:space="preserve">The methods section should provide enough detail for others to replicate the study. If </w:t>
      </w:r>
      <w:r>
        <w:rPr>
          <w:rFonts w:ascii="Times New Roman" w:hAnsi="Times New Roman" w:cs="Times New Roman"/>
        </w:rPr>
        <w:t xml:space="preserve">the description of </w:t>
      </w:r>
      <w:r w:rsidRPr="00B26F4B">
        <w:rPr>
          <w:rFonts w:ascii="Times New Roman" w:hAnsi="Times New Roman" w:cs="Times New Roman"/>
        </w:rPr>
        <w:t xml:space="preserve">more than one </w:t>
      </w:r>
      <w:r>
        <w:rPr>
          <w:rFonts w:ascii="Times New Roman" w:hAnsi="Times New Roman" w:cs="Times New Roman"/>
        </w:rPr>
        <w:t>method is included in the manuscript</w:t>
      </w:r>
      <w:r w:rsidRPr="00B26F4B">
        <w:rPr>
          <w:rFonts w:ascii="Times New Roman" w:hAnsi="Times New Roman" w:cs="Times New Roman"/>
        </w:rPr>
        <w:t xml:space="preserve">, use subsections with relevant </w:t>
      </w:r>
      <w:r w:rsidR="005D77D8">
        <w:rPr>
          <w:rFonts w:ascii="Times New Roman" w:hAnsi="Times New Roman" w:cs="Times New Roman"/>
        </w:rPr>
        <w:lastRenderedPageBreak/>
        <w:t>sub</w:t>
      </w:r>
      <w:r w:rsidRPr="00B26F4B">
        <w:rPr>
          <w:rFonts w:ascii="Times New Roman" w:hAnsi="Times New Roman" w:cs="Times New Roman"/>
        </w:rPr>
        <w:t>headings</w:t>
      </w:r>
      <w:r>
        <w:rPr>
          <w:rFonts w:ascii="Times New Roman" w:hAnsi="Times New Roman" w:cs="Times New Roman"/>
        </w:rPr>
        <w:t xml:space="preserve"> (</w:t>
      </w:r>
      <w:r w:rsidRPr="00B26F4B">
        <w:rPr>
          <w:rFonts w:ascii="Times New Roman" w:hAnsi="Times New Roman" w:cs="Times New Roman"/>
        </w:rPr>
        <w:t>e.g.</w:t>
      </w:r>
      <w:r>
        <w:rPr>
          <w:rFonts w:ascii="Times New Roman" w:hAnsi="Times New Roman" w:cs="Times New Roman"/>
        </w:rPr>
        <w:t>,</w:t>
      </w:r>
      <w:r w:rsidRPr="00B26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Sample collection, DNA isolation, S</w:t>
      </w:r>
      <w:r w:rsidRPr="00B26F4B">
        <w:rPr>
          <w:rFonts w:ascii="Times New Roman" w:hAnsi="Times New Roman" w:cs="Times New Roman"/>
        </w:rPr>
        <w:t>tatistic</w:t>
      </w:r>
      <w:r>
        <w:rPr>
          <w:rFonts w:ascii="Times New Roman" w:hAnsi="Times New Roman" w:cs="Times New Roman"/>
        </w:rPr>
        <w:t>al analysis</w:t>
      </w:r>
      <w:r w:rsidRPr="00B26F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Scanning electron microscopy</w:t>
      </w:r>
      <w:r w:rsidRPr="00B26F4B">
        <w:rPr>
          <w:rFonts w:ascii="Times New Roman" w:hAnsi="Times New Roman" w:cs="Times New Roman"/>
        </w:rPr>
        <w:t>, etc.</w:t>
      </w:r>
      <w:r>
        <w:rPr>
          <w:rFonts w:ascii="Times New Roman" w:hAnsi="Times New Roman" w:cs="Times New Roman"/>
        </w:rPr>
        <w:t>).</w:t>
      </w:r>
    </w:p>
    <w:p w14:paraId="709C117E" w14:textId="6F9B9332" w:rsidR="002120D6" w:rsidRDefault="002D0AF8" w:rsidP="001F4273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2120D6" w:rsidRPr="00FC0D10">
        <w:rPr>
          <w:rFonts w:ascii="Times New Roman" w:hAnsi="Times New Roman" w:cs="Times New Roman"/>
          <w:b/>
          <w:bCs/>
        </w:rPr>
        <w:t xml:space="preserve">.1 | </w:t>
      </w:r>
      <w:r w:rsidR="002120D6">
        <w:rPr>
          <w:rFonts w:ascii="Times New Roman" w:hAnsi="Times New Roman" w:cs="Times New Roman"/>
          <w:b/>
          <w:bCs/>
        </w:rPr>
        <w:t>Heading level two</w:t>
      </w:r>
    </w:p>
    <w:p w14:paraId="5B014D59" w14:textId="6D3ADD0F" w:rsidR="002120D6" w:rsidRPr="009F2EF4" w:rsidRDefault="002D0AF8" w:rsidP="001F4273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2120D6" w:rsidRPr="009F2EF4">
        <w:rPr>
          <w:rFonts w:ascii="Times New Roman" w:hAnsi="Times New Roman" w:cs="Times New Roman"/>
          <w:b/>
          <w:bCs/>
        </w:rPr>
        <w:t>.1.1 | Heading level three</w:t>
      </w:r>
    </w:p>
    <w:p w14:paraId="5C01469E" w14:textId="77777777" w:rsidR="002120D6" w:rsidRDefault="002120D6" w:rsidP="001F427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Bold, sentence case. No space between heading and paragraph(s).</w:t>
      </w:r>
    </w:p>
    <w:p w14:paraId="4C0FEB73" w14:textId="77777777" w:rsidR="002120D6" w:rsidRDefault="002120D6" w:rsidP="001F4273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Heading level four</w:t>
      </w:r>
    </w:p>
    <w:p w14:paraId="319018F9" w14:textId="512FDF1C" w:rsidR="002120D6" w:rsidRPr="00E76E9A" w:rsidRDefault="002120D6" w:rsidP="001F427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Heading level five. </w:t>
      </w:r>
      <w:r w:rsidR="002D0AF8">
        <w:rPr>
          <w:rFonts w:ascii="Times New Roman" w:hAnsi="Times New Roman" w:cs="Times New Roman"/>
        </w:rPr>
        <w:t>Text starts after the period.</w:t>
      </w:r>
    </w:p>
    <w:p w14:paraId="1ECD98CC" w14:textId="2AAC552A" w:rsidR="002120D6" w:rsidRPr="009F2EF4" w:rsidRDefault="002D0AF8" w:rsidP="001F4273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2120D6" w:rsidRPr="009F2EF4">
        <w:rPr>
          <w:rFonts w:ascii="Times New Roman" w:hAnsi="Times New Roman" w:cs="Times New Roman"/>
          <w:b/>
          <w:bCs/>
        </w:rPr>
        <w:t>.1.2 | Heading level three</w:t>
      </w:r>
    </w:p>
    <w:p w14:paraId="494D7C77" w14:textId="74709B07" w:rsidR="002120D6" w:rsidRDefault="002D0AF8" w:rsidP="001F4273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2120D6" w:rsidRPr="009F2EF4">
        <w:rPr>
          <w:rFonts w:ascii="Times New Roman" w:hAnsi="Times New Roman" w:cs="Times New Roman"/>
          <w:b/>
          <w:bCs/>
        </w:rPr>
        <w:t xml:space="preserve">.2 | </w:t>
      </w:r>
      <w:r w:rsidR="002120D6">
        <w:rPr>
          <w:rFonts w:ascii="Times New Roman" w:hAnsi="Times New Roman" w:cs="Times New Roman"/>
          <w:b/>
          <w:bCs/>
        </w:rPr>
        <w:t>H</w:t>
      </w:r>
      <w:r w:rsidR="002120D6" w:rsidRPr="009F2EF4">
        <w:rPr>
          <w:rFonts w:ascii="Times New Roman" w:hAnsi="Times New Roman" w:cs="Times New Roman"/>
          <w:b/>
          <w:bCs/>
        </w:rPr>
        <w:t xml:space="preserve">eading level </w:t>
      </w:r>
      <w:r w:rsidR="002120D6">
        <w:rPr>
          <w:rFonts w:ascii="Times New Roman" w:hAnsi="Times New Roman" w:cs="Times New Roman"/>
          <w:b/>
          <w:bCs/>
        </w:rPr>
        <w:t>two</w:t>
      </w:r>
    </w:p>
    <w:p w14:paraId="139D07C8" w14:textId="77777777" w:rsidR="00D028D1" w:rsidRDefault="00E76E9A" w:rsidP="001F4273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| RESULTS</w:t>
      </w:r>
    </w:p>
    <w:p w14:paraId="172C7404" w14:textId="2F4D9E22" w:rsidR="00E76E9A" w:rsidRDefault="00E76E9A" w:rsidP="00426320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| DISCUSSION</w:t>
      </w:r>
    </w:p>
    <w:p w14:paraId="6DB785FF" w14:textId="7DD581AB" w:rsidR="00E76E9A" w:rsidRPr="00372E91" w:rsidRDefault="00372E91" w:rsidP="0042632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CONCLUSIONS </w:t>
      </w:r>
    </w:p>
    <w:p w14:paraId="1C262C73" w14:textId="0455EA05" w:rsidR="00A25D1E" w:rsidRDefault="00A25D1E" w:rsidP="00A25D1E">
      <w:pPr>
        <w:spacing w:line="480" w:lineRule="auto"/>
        <w:rPr>
          <w:rFonts w:ascii="Times New Roman" w:hAnsi="Times New Roman" w:cs="Times New Roman"/>
        </w:rPr>
      </w:pPr>
      <w:r w:rsidRPr="00B26F4B">
        <w:rPr>
          <w:rFonts w:ascii="Times New Roman" w:hAnsi="Times New Roman" w:cs="Times New Roman"/>
        </w:rPr>
        <w:t xml:space="preserve">This </w:t>
      </w:r>
      <w:r w:rsidRPr="00BA53E9">
        <w:rPr>
          <w:rFonts w:ascii="Times New Roman" w:hAnsi="Times New Roman" w:cs="Times New Roman"/>
          <w:b/>
          <w:bCs/>
          <w:u w:val="single"/>
        </w:rPr>
        <w:t>short</w:t>
      </w:r>
      <w:r w:rsidRPr="00BA53E9">
        <w:rPr>
          <w:rFonts w:ascii="Times New Roman" w:hAnsi="Times New Roman" w:cs="Times New Roman"/>
          <w:b/>
          <w:bCs/>
        </w:rPr>
        <w:t xml:space="preserve"> </w:t>
      </w:r>
      <w:r w:rsidRPr="00BA53E9">
        <w:rPr>
          <w:rFonts w:ascii="Times New Roman" w:hAnsi="Times New Roman" w:cs="Times New Roman"/>
          <w:b/>
          <w:bCs/>
          <w:u w:val="single"/>
        </w:rPr>
        <w:t>optional</w:t>
      </w:r>
      <w:r w:rsidRPr="00B26F4B">
        <w:rPr>
          <w:rFonts w:ascii="Times New Roman" w:hAnsi="Times New Roman" w:cs="Times New Roman"/>
        </w:rPr>
        <w:t xml:space="preserve"> section should clearly explain the main conclusions of the study and </w:t>
      </w:r>
      <w:r w:rsidRPr="00BA53E9">
        <w:rPr>
          <w:rFonts w:ascii="Times New Roman" w:hAnsi="Times New Roman" w:cs="Times New Roman"/>
          <w:b/>
          <w:bCs/>
        </w:rPr>
        <w:t>concisely</w:t>
      </w:r>
      <w:r w:rsidRPr="00B26F4B">
        <w:rPr>
          <w:rFonts w:ascii="Times New Roman" w:hAnsi="Times New Roman" w:cs="Times New Roman"/>
        </w:rPr>
        <w:t xml:space="preserve"> highlight its importance and relevance.</w:t>
      </w:r>
    </w:p>
    <w:p w14:paraId="38BE6BE5" w14:textId="77777777" w:rsidR="00D718E5" w:rsidRDefault="00D718E5" w:rsidP="00A25D1E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82A0D4C" w14:textId="4B87EDE6" w:rsidR="00E76E9A" w:rsidRDefault="00E76E9A" w:rsidP="00A25D1E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ACKNOWLEDGMENTS</w:t>
      </w:r>
    </w:p>
    <w:p w14:paraId="779C1908" w14:textId="1C6C9A8C" w:rsidR="00D40A5D" w:rsidRPr="00D40A5D" w:rsidRDefault="003C1772" w:rsidP="00D40A5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should be a s</w:t>
      </w:r>
      <w:r w:rsidR="00E76E9A">
        <w:rPr>
          <w:rFonts w:ascii="Times New Roman" w:hAnsi="Times New Roman" w:cs="Times New Roman"/>
        </w:rPr>
        <w:t xml:space="preserve">ingle paragraph. </w:t>
      </w:r>
      <w:r w:rsidR="00D40A5D" w:rsidRPr="00D40A5D">
        <w:rPr>
          <w:rFonts w:ascii="Times New Roman" w:hAnsi="Times New Roman" w:cs="Times New Roman"/>
        </w:rPr>
        <w:t>Anyone who contributed to the research or manuscript, but who is not a listed author, should be acknowledged (with their permission)</w:t>
      </w:r>
      <w:r w:rsidR="006A0952">
        <w:rPr>
          <w:rFonts w:ascii="Times New Roman" w:hAnsi="Times New Roman" w:cs="Times New Roman"/>
        </w:rPr>
        <w:t xml:space="preserve"> in this section</w:t>
      </w:r>
      <w:r w:rsidR="00D40A5D" w:rsidRPr="00D40A5D">
        <w:rPr>
          <w:rFonts w:ascii="Times New Roman" w:hAnsi="Times New Roman" w:cs="Times New Roman"/>
        </w:rPr>
        <w:t>.</w:t>
      </w:r>
      <w:r w:rsidR="00D40A5D">
        <w:rPr>
          <w:rFonts w:ascii="Times New Roman" w:hAnsi="Times New Roman" w:cs="Times New Roman"/>
        </w:rPr>
        <w:t xml:space="preserve"> Funding sources</w:t>
      </w:r>
      <w:r w:rsidR="00D3297C">
        <w:rPr>
          <w:rFonts w:ascii="Times New Roman" w:hAnsi="Times New Roman" w:cs="Times New Roman"/>
        </w:rPr>
        <w:t xml:space="preserve"> will appear in a separate section</w:t>
      </w:r>
      <w:r w:rsidR="00D40A5D">
        <w:rPr>
          <w:rFonts w:ascii="Times New Roman" w:hAnsi="Times New Roman" w:cs="Times New Roman"/>
        </w:rPr>
        <w:t xml:space="preserve"> </w:t>
      </w:r>
      <w:r w:rsidR="005C5C82">
        <w:rPr>
          <w:rFonts w:ascii="Times New Roman" w:hAnsi="Times New Roman" w:cs="Times New Roman"/>
        </w:rPr>
        <w:t xml:space="preserve">and </w:t>
      </w:r>
      <w:r w:rsidR="00D3297C">
        <w:rPr>
          <w:rFonts w:ascii="Times New Roman" w:hAnsi="Times New Roman" w:cs="Times New Roman"/>
        </w:rPr>
        <w:t xml:space="preserve">should </w:t>
      </w:r>
      <w:r w:rsidR="00D63BC5">
        <w:rPr>
          <w:rFonts w:ascii="Times New Roman" w:hAnsi="Times New Roman" w:cs="Times New Roman"/>
        </w:rPr>
        <w:t xml:space="preserve">not </w:t>
      </w:r>
      <w:r w:rsidR="00B6413F">
        <w:rPr>
          <w:rFonts w:ascii="Times New Roman" w:hAnsi="Times New Roman" w:cs="Times New Roman"/>
        </w:rPr>
        <w:t>be included</w:t>
      </w:r>
      <w:r w:rsidR="00D63BC5">
        <w:rPr>
          <w:rFonts w:ascii="Times New Roman" w:hAnsi="Times New Roman" w:cs="Times New Roman"/>
        </w:rPr>
        <w:t xml:space="preserve"> here</w:t>
      </w:r>
      <w:r w:rsidR="00D40A5D">
        <w:rPr>
          <w:rFonts w:ascii="Times New Roman" w:hAnsi="Times New Roman" w:cs="Times New Roman"/>
        </w:rPr>
        <w:t>.</w:t>
      </w:r>
    </w:p>
    <w:p w14:paraId="581B3F93" w14:textId="77777777" w:rsidR="00D40A5D" w:rsidRPr="00D40A5D" w:rsidRDefault="00D40A5D" w:rsidP="00B6413F">
      <w:pPr>
        <w:spacing w:line="480" w:lineRule="auto"/>
        <w:rPr>
          <w:rFonts w:ascii="Times New Roman" w:hAnsi="Times New Roman" w:cs="Times New Roman"/>
          <w:b/>
          <w:bCs/>
        </w:rPr>
      </w:pPr>
      <w:r w:rsidRPr="00D40A5D">
        <w:rPr>
          <w:rFonts w:ascii="Times New Roman" w:hAnsi="Times New Roman" w:cs="Times New Roman"/>
          <w:b/>
          <w:bCs/>
        </w:rPr>
        <w:t xml:space="preserve">ORCID </w:t>
      </w:r>
      <w:proofErr w:type="spellStart"/>
      <w:r w:rsidRPr="00D40A5D">
        <w:rPr>
          <w:rFonts w:ascii="Times New Roman" w:hAnsi="Times New Roman" w:cs="Times New Roman"/>
          <w:b/>
          <w:bCs/>
        </w:rPr>
        <w:t>iDs</w:t>
      </w:r>
      <w:proofErr w:type="spellEnd"/>
    </w:p>
    <w:p w14:paraId="72AAF75D" w14:textId="4C847255" w:rsidR="00911C11" w:rsidRPr="00D63BC5" w:rsidRDefault="00D63BC5" w:rsidP="00B6413F">
      <w:pPr>
        <w:spacing w:line="480" w:lineRule="auto"/>
        <w:rPr>
          <w:rFonts w:ascii="Times New Roman" w:hAnsi="Times New Roman" w:cs="Times New Roman"/>
        </w:rPr>
      </w:pPr>
      <w:r w:rsidRPr="00D63BC5">
        <w:rPr>
          <w:rFonts w:ascii="Times New Roman" w:hAnsi="Times New Roman" w:cs="Times New Roman"/>
        </w:rPr>
        <w:t xml:space="preserve">This is an optional list </w:t>
      </w:r>
      <w:r w:rsidR="00D40A5D" w:rsidRPr="00D63BC5">
        <w:rPr>
          <w:rFonts w:ascii="Times New Roman" w:hAnsi="Times New Roman" w:cs="Times New Roman"/>
        </w:rPr>
        <w:t xml:space="preserve">of the authors and their ORCID </w:t>
      </w:r>
      <w:proofErr w:type="spellStart"/>
      <w:r w:rsidR="00D40A5D" w:rsidRPr="00D63BC5">
        <w:rPr>
          <w:rFonts w:ascii="Times New Roman" w:hAnsi="Times New Roman" w:cs="Times New Roman"/>
        </w:rPr>
        <w:t>iDs</w:t>
      </w:r>
      <w:proofErr w:type="spellEnd"/>
      <w:r w:rsidR="00D40A5D" w:rsidRPr="00D63BC5">
        <w:rPr>
          <w:rFonts w:ascii="Times New Roman" w:hAnsi="Times New Roman" w:cs="Times New Roman"/>
        </w:rPr>
        <w:t>.</w:t>
      </w:r>
    </w:p>
    <w:p w14:paraId="4B770E82" w14:textId="77777777" w:rsidR="00D718E5" w:rsidRPr="00142D76" w:rsidRDefault="00D718E5" w:rsidP="00D718E5">
      <w:pPr>
        <w:spacing w:line="480" w:lineRule="auto"/>
        <w:rPr>
          <w:rFonts w:ascii="Times New Roman" w:hAnsi="Times New Roman" w:cs="Times New Roman"/>
          <w:b/>
          <w:bCs/>
        </w:rPr>
      </w:pPr>
      <w:r w:rsidRPr="00142D76">
        <w:rPr>
          <w:rFonts w:ascii="Times New Roman" w:hAnsi="Times New Roman" w:cs="Times New Roman"/>
          <w:b/>
          <w:bCs/>
        </w:rPr>
        <w:t>AUTHORS’ CONTRIBUTIONS</w:t>
      </w:r>
    </w:p>
    <w:p w14:paraId="31747A47" w14:textId="77777777" w:rsidR="00D718E5" w:rsidRPr="00A25D1E" w:rsidRDefault="00D718E5" w:rsidP="00D718E5">
      <w:pPr>
        <w:spacing w:line="480" w:lineRule="auto"/>
        <w:rPr>
          <w:rFonts w:ascii="Times New Roman" w:hAnsi="Times New Roman" w:cs="Times New Roman"/>
        </w:rPr>
      </w:pPr>
      <w:r w:rsidRPr="00BA53E9">
        <w:rPr>
          <w:rFonts w:ascii="Times New Roman" w:hAnsi="Times New Roman" w:cs="Times New Roman"/>
          <w:b/>
          <w:bCs/>
        </w:rPr>
        <w:lastRenderedPageBreak/>
        <w:t>This is a required section</w:t>
      </w:r>
      <w:r>
        <w:rPr>
          <w:rFonts w:ascii="Times New Roman" w:hAnsi="Times New Roman" w:cs="Times New Roman"/>
        </w:rPr>
        <w:t xml:space="preserve">, providing a </w:t>
      </w:r>
      <w:r w:rsidRPr="00142D76">
        <w:rPr>
          <w:rFonts w:ascii="Times New Roman" w:hAnsi="Times New Roman" w:cs="Times New Roman"/>
        </w:rPr>
        <w:t>detailed description of the contributions made by each author to the work presented in the manuscript.</w:t>
      </w:r>
    </w:p>
    <w:p w14:paraId="540FAE3D" w14:textId="21283165" w:rsidR="00911C11" w:rsidRPr="000F663B" w:rsidRDefault="000F663B" w:rsidP="00B6413F">
      <w:pPr>
        <w:spacing w:line="480" w:lineRule="auto"/>
        <w:rPr>
          <w:rFonts w:ascii="Times New Roman" w:hAnsi="Times New Roman" w:cs="Times New Roman"/>
          <w:b/>
          <w:bCs/>
        </w:rPr>
      </w:pPr>
      <w:r w:rsidRPr="000F663B">
        <w:rPr>
          <w:rFonts w:ascii="Times New Roman" w:hAnsi="Times New Roman" w:cs="Times New Roman"/>
          <w:b/>
          <w:bCs/>
        </w:rPr>
        <w:t>CONFLICTS OF INTEREST</w:t>
      </w:r>
    </w:p>
    <w:p w14:paraId="5CEB435E" w14:textId="51DAAC56" w:rsidR="00302F0A" w:rsidRDefault="00A20EBD" w:rsidP="00B6413F">
      <w:pPr>
        <w:spacing w:line="480" w:lineRule="auto"/>
        <w:rPr>
          <w:rFonts w:ascii="Times New Roman" w:hAnsi="Times New Roman" w:cs="Times New Roman"/>
          <w:b/>
          <w:bCs/>
        </w:rPr>
      </w:pPr>
      <w:r w:rsidRPr="00A20EBD">
        <w:rPr>
          <w:rFonts w:ascii="Times New Roman" w:hAnsi="Times New Roman" w:cs="Times New Roman"/>
          <w:b/>
          <w:bCs/>
        </w:rPr>
        <w:t>DATA AVAILABILITY</w:t>
      </w:r>
    </w:p>
    <w:p w14:paraId="0779A4AF" w14:textId="15AA9319" w:rsidR="00F85A10" w:rsidRDefault="00F85A10" w:rsidP="00B6413F">
      <w:pPr>
        <w:spacing w:line="480" w:lineRule="auto"/>
        <w:rPr>
          <w:rFonts w:ascii="Times New Roman" w:hAnsi="Times New Roman" w:cs="Times New Roman"/>
          <w:b/>
          <w:bCs/>
        </w:rPr>
      </w:pPr>
      <w:r w:rsidRPr="00F85A10">
        <w:rPr>
          <w:rFonts w:ascii="Times New Roman" w:hAnsi="Times New Roman" w:cs="Times New Roman"/>
          <w:b/>
          <w:bCs/>
        </w:rPr>
        <w:t>FUNDING STATEMENT</w:t>
      </w:r>
    </w:p>
    <w:p w14:paraId="09BDCABF" w14:textId="1181A84C" w:rsidR="00911C11" w:rsidRDefault="00911C11" w:rsidP="00B6413F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REFERENCES</w:t>
      </w:r>
    </w:p>
    <w:p w14:paraId="4BAC36F0" w14:textId="3A889FBB" w:rsidR="00911C11" w:rsidRDefault="00911C11" w:rsidP="00B6413F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(Hanging indent 0.5", single spaced, with no line space between each entry, alphabetical order, APA 7th edition style)</w:t>
      </w:r>
    </w:p>
    <w:p w14:paraId="7FA28221" w14:textId="77777777" w:rsidR="00911C11" w:rsidRDefault="00911C11" w:rsidP="00B6413F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65DCAC15" w14:textId="77777777" w:rsidR="00E07578" w:rsidRDefault="00E07578" w:rsidP="00B6413F">
      <w:pPr>
        <w:spacing w:line="480" w:lineRule="auto"/>
        <w:ind w:left="720" w:hanging="720"/>
        <w:rPr>
          <w:rFonts w:ascii="Times New Roman" w:hAnsi="Times New Roman" w:cs="Times New Roman"/>
        </w:rPr>
      </w:pPr>
    </w:p>
    <w:sectPr w:rsidR="00E07578" w:rsidSect="000C340A">
      <w:pgSz w:w="12240" w:h="15840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AwNzQ1NTE2NDUyMTVV0lEKTi0uzszPAykwrgUAgYWLkCwAAAA="/>
  </w:docVars>
  <w:rsids>
    <w:rsidRoot w:val="003D02F4"/>
    <w:rsid w:val="0005517E"/>
    <w:rsid w:val="000B3C54"/>
    <w:rsid w:val="000B64E0"/>
    <w:rsid w:val="000C340A"/>
    <w:rsid w:val="000E5670"/>
    <w:rsid w:val="000F663B"/>
    <w:rsid w:val="00142D76"/>
    <w:rsid w:val="00151DBE"/>
    <w:rsid w:val="001A19FF"/>
    <w:rsid w:val="001B5A6C"/>
    <w:rsid w:val="001C6C10"/>
    <w:rsid w:val="001E656B"/>
    <w:rsid w:val="001F2DD8"/>
    <w:rsid w:val="001F4273"/>
    <w:rsid w:val="00210E2C"/>
    <w:rsid w:val="002120D6"/>
    <w:rsid w:val="00225D10"/>
    <w:rsid w:val="00265703"/>
    <w:rsid w:val="002D0AF8"/>
    <w:rsid w:val="002E0D64"/>
    <w:rsid w:val="00302F0A"/>
    <w:rsid w:val="00344C22"/>
    <w:rsid w:val="00367917"/>
    <w:rsid w:val="00372E91"/>
    <w:rsid w:val="003C1772"/>
    <w:rsid w:val="003C1D65"/>
    <w:rsid w:val="003D02F4"/>
    <w:rsid w:val="00403DF5"/>
    <w:rsid w:val="00426320"/>
    <w:rsid w:val="00452065"/>
    <w:rsid w:val="00466F8B"/>
    <w:rsid w:val="00496B2C"/>
    <w:rsid w:val="0056520A"/>
    <w:rsid w:val="005C5C82"/>
    <w:rsid w:val="005D77D8"/>
    <w:rsid w:val="005E468D"/>
    <w:rsid w:val="00621C23"/>
    <w:rsid w:val="006558CA"/>
    <w:rsid w:val="006966B8"/>
    <w:rsid w:val="006A0952"/>
    <w:rsid w:val="006C0910"/>
    <w:rsid w:val="006C329C"/>
    <w:rsid w:val="006E08A2"/>
    <w:rsid w:val="006E2C1B"/>
    <w:rsid w:val="00755BBE"/>
    <w:rsid w:val="0079588F"/>
    <w:rsid w:val="0084541D"/>
    <w:rsid w:val="008734E5"/>
    <w:rsid w:val="00885C7E"/>
    <w:rsid w:val="008A1A22"/>
    <w:rsid w:val="008B059C"/>
    <w:rsid w:val="008F7ECB"/>
    <w:rsid w:val="00902211"/>
    <w:rsid w:val="00911C11"/>
    <w:rsid w:val="0092593D"/>
    <w:rsid w:val="009E7F20"/>
    <w:rsid w:val="009F2EF4"/>
    <w:rsid w:val="00A17677"/>
    <w:rsid w:val="00A20EBD"/>
    <w:rsid w:val="00A25D1E"/>
    <w:rsid w:val="00A27246"/>
    <w:rsid w:val="00A541DD"/>
    <w:rsid w:val="00A96E3B"/>
    <w:rsid w:val="00AA22DB"/>
    <w:rsid w:val="00B6209D"/>
    <w:rsid w:val="00B6413F"/>
    <w:rsid w:val="00B91477"/>
    <w:rsid w:val="00BA53E9"/>
    <w:rsid w:val="00BF7245"/>
    <w:rsid w:val="00C24B84"/>
    <w:rsid w:val="00C72510"/>
    <w:rsid w:val="00D028D1"/>
    <w:rsid w:val="00D3297C"/>
    <w:rsid w:val="00D33F3F"/>
    <w:rsid w:val="00D40A5D"/>
    <w:rsid w:val="00D63BC5"/>
    <w:rsid w:val="00D718E5"/>
    <w:rsid w:val="00D84F63"/>
    <w:rsid w:val="00DF250A"/>
    <w:rsid w:val="00E07578"/>
    <w:rsid w:val="00E32A6A"/>
    <w:rsid w:val="00E45ED6"/>
    <w:rsid w:val="00E70B7A"/>
    <w:rsid w:val="00E76E9A"/>
    <w:rsid w:val="00EF5AAF"/>
    <w:rsid w:val="00F05ACE"/>
    <w:rsid w:val="00F41D7C"/>
    <w:rsid w:val="00F652BA"/>
    <w:rsid w:val="00F85A10"/>
    <w:rsid w:val="00F86AAA"/>
    <w:rsid w:val="00FA3588"/>
    <w:rsid w:val="00FC0D10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E44A2"/>
  <w15:chartTrackingRefBased/>
  <w15:docId w15:val="{D94957A0-CCA7-B641-85F2-A1ADCA66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2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2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2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2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2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2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2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2F4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C340A"/>
  </w:style>
  <w:style w:type="character" w:styleId="Hyperlink">
    <w:name w:val="Hyperlink"/>
    <w:basedOn w:val="DefaultParagraphFont"/>
    <w:uiPriority w:val="99"/>
    <w:unhideWhenUsed/>
    <w:rsid w:val="00A96E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Invertebrate Biology</dc:creator>
  <cp:keywords/>
  <dc:description/>
  <cp:lastModifiedBy>Mike Temkin</cp:lastModifiedBy>
  <cp:revision>2</cp:revision>
  <dcterms:created xsi:type="dcterms:W3CDTF">2025-09-07T06:26:00Z</dcterms:created>
  <dcterms:modified xsi:type="dcterms:W3CDTF">2025-09-07T06:26:00Z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5bff8eb2-c463-4ce8-b4e8-a95cedaba158</vt:lpwstr>
  </property>
</Properties>
</file>